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AAE" w:rsidRDefault="005D4729" w:rsidP="005D4729">
      <w:pPr>
        <w:pStyle w:val="Title"/>
        <w:rPr>
          <w:b/>
        </w:rPr>
      </w:pPr>
      <w:r>
        <w:rPr>
          <w:b/>
        </w:rPr>
        <w:t>IMPORTANT:   LiPo Battery</w:t>
      </w:r>
    </w:p>
    <w:p w:rsidR="005D4729" w:rsidRDefault="005D4729" w:rsidP="005D4729">
      <w:pPr>
        <w:pStyle w:val="Heading1"/>
        <w:rPr>
          <w:sz w:val="52"/>
          <w:szCs w:val="52"/>
        </w:rPr>
      </w:pPr>
      <w:r>
        <w:rPr>
          <w:sz w:val="52"/>
          <w:szCs w:val="52"/>
        </w:rPr>
        <w:t>Do Not Allow Battery Level to go under</w:t>
      </w:r>
    </w:p>
    <w:p w:rsidR="005D4729" w:rsidRDefault="005D4729" w:rsidP="005D4729">
      <w:pPr>
        <w:pStyle w:val="Heading2"/>
        <w:rPr>
          <w:sz w:val="52"/>
          <w:szCs w:val="52"/>
        </w:rPr>
      </w:pPr>
      <w:r w:rsidRPr="00056138">
        <w:rPr>
          <w:color w:val="000000" w:themeColor="text1"/>
          <w:sz w:val="52"/>
          <w:szCs w:val="52"/>
        </w:rPr>
        <w:t>160</w:t>
      </w:r>
      <w:r>
        <w:rPr>
          <w:sz w:val="52"/>
          <w:szCs w:val="52"/>
        </w:rPr>
        <w:t xml:space="preserve">!   Use only LiPo Charger, failer </w:t>
      </w:r>
      <w:r w:rsidR="00056138">
        <w:rPr>
          <w:sz w:val="52"/>
          <w:szCs w:val="52"/>
        </w:rPr>
        <w:t xml:space="preserve">to </w:t>
      </w:r>
    </w:p>
    <w:p w:rsidR="00056138" w:rsidRDefault="00056138" w:rsidP="00056138">
      <w:pPr>
        <w:pStyle w:val="Heading3"/>
        <w:rPr>
          <w:sz w:val="52"/>
          <w:szCs w:val="52"/>
        </w:rPr>
      </w:pPr>
      <w:r>
        <w:rPr>
          <w:sz w:val="52"/>
          <w:szCs w:val="52"/>
        </w:rPr>
        <w:t>follow guide lines will result in Battery</w:t>
      </w:r>
    </w:p>
    <w:p w:rsidR="00056138" w:rsidRDefault="00056138" w:rsidP="00056138">
      <w:pPr>
        <w:pStyle w:val="Heading3"/>
        <w:rPr>
          <w:sz w:val="52"/>
          <w:szCs w:val="52"/>
        </w:rPr>
      </w:pPr>
      <w:r>
        <w:rPr>
          <w:sz w:val="52"/>
          <w:szCs w:val="52"/>
        </w:rPr>
        <w:t>Exploding, miss-use of Battery or use</w:t>
      </w:r>
    </w:p>
    <w:p w:rsidR="00056138" w:rsidRDefault="00056138" w:rsidP="00056138">
      <w:pPr>
        <w:pStyle w:val="Heading3"/>
        <w:rPr>
          <w:sz w:val="52"/>
          <w:szCs w:val="52"/>
        </w:rPr>
      </w:pPr>
      <w:r>
        <w:rPr>
          <w:sz w:val="52"/>
          <w:szCs w:val="52"/>
        </w:rPr>
        <w:t xml:space="preserve">Of incorrect charger may void </w:t>
      </w:r>
      <w:r w:rsidRPr="00056138">
        <w:rPr>
          <w:color w:val="000000" w:themeColor="text1"/>
          <w:sz w:val="52"/>
          <w:szCs w:val="52"/>
        </w:rPr>
        <w:t>Warranty</w:t>
      </w:r>
      <w:r>
        <w:rPr>
          <w:sz w:val="52"/>
          <w:szCs w:val="52"/>
        </w:rPr>
        <w:t>!</w:t>
      </w:r>
    </w:p>
    <w:p w:rsidR="00056138" w:rsidRDefault="00056138" w:rsidP="00056138"/>
    <w:p w:rsidR="00056138" w:rsidRDefault="00056138" w:rsidP="00056138"/>
    <w:p w:rsidR="00056138" w:rsidRPr="00056138" w:rsidRDefault="00056138" w:rsidP="00056138">
      <w:pPr>
        <w:pStyle w:val="Heading1"/>
        <w:rPr>
          <w:color w:val="000000" w:themeColor="text1"/>
          <w:sz w:val="52"/>
          <w:szCs w:val="52"/>
        </w:rPr>
      </w:pPr>
      <w:r>
        <w:rPr>
          <w:color w:val="000000" w:themeColor="text1"/>
          <w:sz w:val="52"/>
          <w:szCs w:val="52"/>
        </w:rPr>
        <w:t>Hi-Tech supplied chargers Recommended!!!!!!</w:t>
      </w:r>
    </w:p>
    <w:p w:rsidR="00056138" w:rsidRPr="00056138" w:rsidRDefault="00056138" w:rsidP="00056138"/>
    <w:p w:rsidR="00056138" w:rsidRPr="00056138" w:rsidRDefault="00056138" w:rsidP="00056138">
      <w:pPr>
        <w:pStyle w:val="Heading3"/>
        <w:rPr>
          <w:sz w:val="52"/>
          <w:szCs w:val="52"/>
        </w:rPr>
      </w:pPr>
    </w:p>
    <w:sectPr w:rsidR="00056138" w:rsidRPr="00056138" w:rsidSect="00F93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D4729"/>
    <w:rsid w:val="00056138"/>
    <w:rsid w:val="005D4729"/>
    <w:rsid w:val="00D27C42"/>
    <w:rsid w:val="00E221D4"/>
    <w:rsid w:val="00F93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AAE"/>
  </w:style>
  <w:style w:type="paragraph" w:styleId="Heading1">
    <w:name w:val="heading 1"/>
    <w:basedOn w:val="Normal"/>
    <w:next w:val="Normal"/>
    <w:link w:val="Heading1Char"/>
    <w:uiPriority w:val="9"/>
    <w:qFormat/>
    <w:rsid w:val="005D47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47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61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D47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47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D47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47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5613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C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Hi-Tech1</dc:creator>
  <cp:lastModifiedBy>Hi-Tech</cp:lastModifiedBy>
  <cp:revision>2</cp:revision>
  <cp:lastPrinted>2011-10-24T20:24:00Z</cp:lastPrinted>
  <dcterms:created xsi:type="dcterms:W3CDTF">2011-10-24T20:26:00Z</dcterms:created>
  <dcterms:modified xsi:type="dcterms:W3CDTF">2011-10-24T20:26:00Z</dcterms:modified>
</cp:coreProperties>
</file>